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AF14" w14:textId="77777777" w:rsidR="006D55BB" w:rsidRDefault="006D55BB" w:rsidP="006D5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NATURE OF CHALLENGE</w:t>
      </w:r>
    </w:p>
    <w:p w14:paraId="2C476B82" w14:textId="1B8C4266" w:rsidR="006D55BB" w:rsidRPr="00D96A3A" w:rsidRDefault="00120193" w:rsidP="006D5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87A9" wp14:editId="48AAA09A">
                <wp:simplePos x="0" y="0"/>
                <wp:positionH relativeFrom="column">
                  <wp:posOffset>-390525</wp:posOffset>
                </wp:positionH>
                <wp:positionV relativeFrom="paragraph">
                  <wp:posOffset>280671</wp:posOffset>
                </wp:positionV>
                <wp:extent cx="6496050" cy="3429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695F1" w14:textId="77777777" w:rsidR="00571D1F" w:rsidRPr="00120193" w:rsidRDefault="00571D1F" w:rsidP="00120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Area of Study 4.1</w:t>
                            </w:r>
                          </w:p>
                          <w:p w14:paraId="52530FEC" w14:textId="77777777" w:rsidR="00571D1F" w:rsidRPr="00120193" w:rsidRDefault="00571D1F" w:rsidP="00120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Outcome: </w:t>
                            </w: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discuss, analyse and compare stances and supporting responses</w:t>
                            </w:r>
                          </w:p>
                          <w:p w14:paraId="5796B49D" w14:textId="77777777" w:rsidR="00571D1F" w:rsidRPr="00120193" w:rsidRDefault="00571D1F" w:rsidP="00120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taken by religions as they are challenged</w:t>
                            </w:r>
                          </w:p>
                          <w:p w14:paraId="4B9BC9BE" w14:textId="77777777" w:rsidR="00571D1F" w:rsidRPr="00120193" w:rsidRDefault="00571D1F" w:rsidP="00120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976EA4" w14:textId="77777777" w:rsidR="00571D1F" w:rsidRPr="00120193" w:rsidRDefault="00571D1F" w:rsidP="00120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      </w:r>
                          </w:p>
                          <w:p w14:paraId="767C63A4" w14:textId="77777777" w:rsidR="00571D1F" w:rsidRPr="00120193" w:rsidRDefault="00571D1F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 a Particular Religious Tradition/Denomination over time - Analyse and Compare</w:t>
                            </w:r>
                          </w:p>
                          <w:p w14:paraId="1D077128" w14:textId="77777777" w:rsidR="00571D1F" w:rsidRPr="00120193" w:rsidRDefault="00571D1F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 Overview of Challenges (minimum 4) involving theology, ethics and continued existence for at least one Religious Tradition/Denomination.</w:t>
                            </w:r>
                          </w:p>
                          <w:p w14:paraId="418CD8A2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sources of the challenges the aspects of religion which are involved</w:t>
                            </w:r>
                          </w:p>
                          <w:p w14:paraId="535F952B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when and where the challenges occurred/are occurring</w:t>
                            </w:r>
                          </w:p>
                          <w:p w14:paraId="14EA760E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aspects of religion which are involved</w:t>
                            </w:r>
                          </w:p>
                          <w:p w14:paraId="01BFABFD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makes the challenges significant</w:t>
                            </w:r>
                          </w:p>
                          <w:p w14:paraId="3135C587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stances adopted in the face of challenges</w:t>
                            </w:r>
                          </w:p>
                          <w:p w14:paraId="76E7A3DC" w14:textId="77777777" w:rsidR="00571D1F" w:rsidRPr="00120193" w:rsidRDefault="00571D1F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responses supporting the stances</w:t>
                            </w:r>
                          </w:p>
                          <w:p w14:paraId="2F861B45" w14:textId="77777777" w:rsidR="00571D1F" w:rsidRPr="00120193" w:rsidRDefault="00571D1F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Interpret, Synthesise and Apply</w:t>
                            </w:r>
                          </w:p>
                          <w:p w14:paraId="46D0F2B8" w14:textId="77777777" w:rsidR="00571D1F" w:rsidRPr="00120193" w:rsidRDefault="00571D1F" w:rsidP="006D5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1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Reference to a variety of both Primary and Secondary Resources is helpful in order to support the above analysis, explanation and comparison.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8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22.1pt;width:511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" fillcolor="window" strokeweight=".5pt">
                <v:textbox>
                  <w:txbxContent>
                    <w:p w14:paraId="3B2695F1" w14:textId="77777777" w:rsidR="00571D1F" w:rsidRPr="00120193" w:rsidRDefault="00571D1F" w:rsidP="00120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Area of Study 4.1</w:t>
                      </w:r>
                    </w:p>
                    <w:p w14:paraId="52530FEC" w14:textId="77777777" w:rsidR="00571D1F" w:rsidRPr="00120193" w:rsidRDefault="00571D1F" w:rsidP="00120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Outcome: </w:t>
                      </w: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discuss, analyse and compare stances and supporting responses</w:t>
                      </w:r>
                    </w:p>
                    <w:p w14:paraId="5796B49D" w14:textId="77777777" w:rsidR="00571D1F" w:rsidRPr="00120193" w:rsidRDefault="00571D1F" w:rsidP="00120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taken by religions as they are challenged</w:t>
                      </w:r>
                    </w:p>
                    <w:p w14:paraId="4B9BC9BE" w14:textId="77777777" w:rsidR="00571D1F" w:rsidRPr="00120193" w:rsidRDefault="00571D1F" w:rsidP="00120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2976EA4" w14:textId="77777777" w:rsidR="00571D1F" w:rsidRPr="00120193" w:rsidRDefault="00571D1F" w:rsidP="00120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</w:r>
                    </w:p>
                    <w:p w14:paraId="767C63A4" w14:textId="77777777" w:rsidR="00571D1F" w:rsidRPr="00120193" w:rsidRDefault="00571D1F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For a Particular Religious Tradition/Denomination over time - Analyse and Compare</w:t>
                      </w:r>
                    </w:p>
                    <w:p w14:paraId="1D077128" w14:textId="77777777" w:rsidR="00571D1F" w:rsidRPr="00120193" w:rsidRDefault="00571D1F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 Overview of Challenges (minimum 4) involving theology, ethics and continued existence for at least one Religious Tradition/Denomination.</w:t>
                      </w:r>
                    </w:p>
                    <w:p w14:paraId="418CD8A2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sources of the challenges the aspects of religion which are involved</w:t>
                      </w:r>
                    </w:p>
                    <w:p w14:paraId="535F952B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when and where the challenges occurred/are occurring</w:t>
                      </w:r>
                    </w:p>
                    <w:p w14:paraId="14EA760E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aspects of religion which are involved</w:t>
                      </w:r>
                    </w:p>
                    <w:p w14:paraId="01BFABFD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makes the challenges significant</w:t>
                      </w:r>
                    </w:p>
                    <w:p w14:paraId="3135C587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stances adopted in the face of challenges</w:t>
                      </w:r>
                    </w:p>
                    <w:p w14:paraId="76E7A3DC" w14:textId="77777777" w:rsidR="00571D1F" w:rsidRPr="00120193" w:rsidRDefault="00571D1F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responses supporting the stances</w:t>
                      </w:r>
                    </w:p>
                    <w:p w14:paraId="2F861B45" w14:textId="77777777" w:rsidR="00571D1F" w:rsidRPr="00120193" w:rsidRDefault="00571D1F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Interpret, Synthesise and Apply</w:t>
                      </w:r>
                    </w:p>
                    <w:p w14:paraId="46D0F2B8" w14:textId="77777777" w:rsidR="00571D1F" w:rsidRPr="00120193" w:rsidRDefault="00571D1F" w:rsidP="006D55BB">
                      <w:pPr>
                        <w:rPr>
                          <w:sz w:val="20"/>
                          <w:szCs w:val="20"/>
                        </w:rPr>
                      </w:pPr>
                      <w:r w:rsidRPr="001201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Reference to a variety of both Primary and Secondary Resources is helpful in order to support the above analysis, explanation and comparison.</w:t>
                      </w:r>
                    </w:p>
                  </w:txbxContent>
                </v:textbox>
              </v:shape>
            </w:pict>
          </mc:Fallback>
        </mc:AlternateContent>
      </w:r>
      <w:r w:rsidR="006D55BB" w:rsidRPr="00D96A3A">
        <w:rPr>
          <w:rFonts w:ascii="Arial" w:hAnsi="Arial" w:cs="Arial"/>
          <w:b/>
          <w:sz w:val="28"/>
          <w:szCs w:val="28"/>
        </w:rPr>
        <w:t>TO A PARTICULAR RELIGIOUS TRADITION OVER TIME</w:t>
      </w:r>
    </w:p>
    <w:p w14:paraId="4AF41A84" w14:textId="7232A260" w:rsidR="006D55BB" w:rsidRDefault="006D55BB" w:rsidP="006D55BB"/>
    <w:p w14:paraId="11AA0DF3" w14:textId="77777777" w:rsidR="006D55BB" w:rsidRDefault="006D55BB" w:rsidP="006D55BB"/>
    <w:p w14:paraId="43E5EE81" w14:textId="77777777" w:rsidR="006D55BB" w:rsidRDefault="006D55BB" w:rsidP="006D55BB"/>
    <w:p w14:paraId="66FBB2C9" w14:textId="77777777" w:rsidR="006D55BB" w:rsidRDefault="006D55BB" w:rsidP="006D55BB"/>
    <w:p w14:paraId="6106C6BF" w14:textId="77777777" w:rsidR="006D55BB" w:rsidRDefault="006D55BB" w:rsidP="006D55BB"/>
    <w:p w14:paraId="5C0385A5" w14:textId="77777777" w:rsidR="006D55BB" w:rsidRDefault="006D55BB" w:rsidP="006D55BB"/>
    <w:p w14:paraId="0E2AF93D" w14:textId="77777777" w:rsidR="006D55BB" w:rsidRDefault="006D55BB" w:rsidP="006D55BB"/>
    <w:p w14:paraId="21A85B06" w14:textId="77777777" w:rsidR="006D55BB" w:rsidRDefault="006D55BB" w:rsidP="006D55BB"/>
    <w:p w14:paraId="52B8C20E" w14:textId="77777777" w:rsidR="006D55BB" w:rsidRDefault="006D55BB" w:rsidP="006D55BB"/>
    <w:p w14:paraId="14F97ADD" w14:textId="77777777" w:rsidR="006D55BB" w:rsidRDefault="006D55BB" w:rsidP="006D55BB"/>
    <w:p w14:paraId="41EB39B7" w14:textId="77777777" w:rsidR="006D55BB" w:rsidRDefault="006D55BB" w:rsidP="006D55BB"/>
    <w:p w14:paraId="7811FB9E" w14:textId="77777777" w:rsidR="006D55BB" w:rsidRDefault="006D55BB" w:rsidP="006D55BB"/>
    <w:p w14:paraId="42861A7F" w14:textId="77777777" w:rsidR="006D55BB" w:rsidRPr="00673260" w:rsidRDefault="006D55BB" w:rsidP="006D55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3260">
        <w:rPr>
          <w:rFonts w:ascii="Arial" w:hAnsi="Arial" w:cs="Arial"/>
          <w:b/>
          <w:sz w:val="24"/>
          <w:szCs w:val="24"/>
        </w:rPr>
        <w:t xml:space="preserve">Religious Tradition - </w:t>
      </w:r>
      <w:r w:rsidR="00BF662E">
        <w:rPr>
          <w:rFonts w:ascii="Arial" w:hAnsi="Arial" w:cs="Arial"/>
          <w:b/>
          <w:sz w:val="24"/>
          <w:szCs w:val="24"/>
        </w:rPr>
        <w:t xml:space="preserve"> Roman Catholicism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81"/>
        <w:gridCol w:w="7625"/>
      </w:tblGrid>
      <w:tr w:rsidR="006D55BB" w:rsidRPr="00120193" w14:paraId="3142A613" w14:textId="77777777" w:rsidTr="00120193">
        <w:trPr>
          <w:trHeight w:val="840"/>
        </w:trPr>
        <w:tc>
          <w:tcPr>
            <w:tcW w:w="2581" w:type="dxa"/>
          </w:tcPr>
          <w:p w14:paraId="2DB34777" w14:textId="77777777" w:rsidR="006D55BB" w:rsidRPr="00120193" w:rsidRDefault="006D55BB" w:rsidP="00571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193">
              <w:rPr>
                <w:rFonts w:ascii="Arial" w:hAnsi="Arial" w:cs="Arial"/>
                <w:b/>
                <w:sz w:val="20"/>
                <w:szCs w:val="20"/>
              </w:rPr>
              <w:t>Category of Challenge</w:t>
            </w:r>
          </w:p>
          <w:p w14:paraId="51C96517" w14:textId="77777777" w:rsidR="006D55BB" w:rsidRPr="00120193" w:rsidRDefault="006D55BB" w:rsidP="00571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5" w:type="dxa"/>
          </w:tcPr>
          <w:p w14:paraId="3637FA6C" w14:textId="77777777" w:rsidR="006D55BB" w:rsidRPr="00120193" w:rsidRDefault="006D55BB" w:rsidP="006D5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193">
              <w:rPr>
                <w:rFonts w:ascii="Arial" w:hAnsi="Arial" w:cs="Arial"/>
                <w:b/>
                <w:sz w:val="20"/>
                <w:szCs w:val="20"/>
              </w:rPr>
              <w:t>Continued Existence or Ethics or Theology or Mixture</w:t>
            </w:r>
          </w:p>
          <w:p w14:paraId="1C8EDDA0" w14:textId="77777777" w:rsidR="00BF662E" w:rsidRPr="00120193" w:rsidRDefault="00BF662E" w:rsidP="006D55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8F52E" w14:textId="77777777" w:rsidR="00BF662E" w:rsidRPr="00120193" w:rsidRDefault="00BF662E" w:rsidP="006D5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193">
              <w:rPr>
                <w:rFonts w:ascii="Arial" w:hAnsi="Arial" w:cs="Arial"/>
                <w:b/>
                <w:sz w:val="20"/>
                <w:szCs w:val="20"/>
              </w:rPr>
              <w:t>This challenge is primarily ethical, but also has theological significance as it about the nature of the human person.</w:t>
            </w:r>
          </w:p>
        </w:tc>
      </w:tr>
      <w:tr w:rsidR="006D55BB" w:rsidRPr="00120193" w14:paraId="0DFD9C6B" w14:textId="77777777" w:rsidTr="00120193">
        <w:trPr>
          <w:trHeight w:val="310"/>
        </w:trPr>
        <w:tc>
          <w:tcPr>
            <w:tcW w:w="2581" w:type="dxa"/>
          </w:tcPr>
          <w:p w14:paraId="64EA01DD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7625" w:type="dxa"/>
          </w:tcPr>
          <w:p w14:paraId="005668C2" w14:textId="49D8EB39" w:rsidR="006D55BB" w:rsidRPr="00120193" w:rsidRDefault="004B5C8D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The trafficking of women into Australia for the purpose of sex slavery</w:t>
            </w:r>
          </w:p>
        </w:tc>
      </w:tr>
      <w:tr w:rsidR="006D55BB" w:rsidRPr="00120193" w14:paraId="21D347B9" w14:textId="77777777" w:rsidTr="00120193">
        <w:tc>
          <w:tcPr>
            <w:tcW w:w="2581" w:type="dxa"/>
          </w:tcPr>
          <w:p w14:paraId="5566625A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7625" w:type="dxa"/>
          </w:tcPr>
          <w:p w14:paraId="53D808B7" w14:textId="63F83575" w:rsidR="006D55BB" w:rsidRPr="00120193" w:rsidRDefault="004B5C8D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 xml:space="preserve">The source of the challenge leads to a discussion of values in a modern, materialistic, capitalist society; multiculturalism as a facilitator of the challenge; of </w:t>
            </w:r>
            <w:r w:rsidR="00571D1F" w:rsidRPr="00120193">
              <w:rPr>
                <w:rFonts w:ascii="Arial" w:hAnsi="Arial" w:cs="Arial"/>
                <w:sz w:val="20"/>
                <w:szCs w:val="20"/>
              </w:rPr>
              <w:t>poverty in South east Asia as the region from which most of the women are trafficked; and also of criminal syndicates in Australia and globally who organise this challenge.</w:t>
            </w:r>
          </w:p>
        </w:tc>
      </w:tr>
      <w:tr w:rsidR="006D55BB" w:rsidRPr="00120193" w14:paraId="5F2167F0" w14:textId="77777777" w:rsidTr="00120193">
        <w:tc>
          <w:tcPr>
            <w:tcW w:w="2581" w:type="dxa"/>
          </w:tcPr>
          <w:p w14:paraId="4173459F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7625" w:type="dxa"/>
          </w:tcPr>
          <w:p w14:paraId="7E42AE30" w14:textId="4427C0CA" w:rsidR="006D55BB" w:rsidRPr="00120193" w:rsidRDefault="00571D1F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This is a contemporary challenge</w:t>
            </w:r>
          </w:p>
        </w:tc>
      </w:tr>
      <w:tr w:rsidR="006D55BB" w:rsidRPr="00120193" w14:paraId="62700C81" w14:textId="77777777" w:rsidTr="00120193">
        <w:tc>
          <w:tcPr>
            <w:tcW w:w="2581" w:type="dxa"/>
          </w:tcPr>
          <w:p w14:paraId="1F9D4FCF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7625" w:type="dxa"/>
          </w:tcPr>
          <w:p w14:paraId="710B8812" w14:textId="6645C24D" w:rsidR="006D55BB" w:rsidRPr="00120193" w:rsidRDefault="00571D1F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The focus of the study is Australia – but the broader context of the Australian challenge is the global trafficking industry which must be introduced in order for the context to make sense.</w:t>
            </w:r>
          </w:p>
        </w:tc>
      </w:tr>
      <w:tr w:rsidR="006D55BB" w:rsidRPr="00120193" w14:paraId="457F14AD" w14:textId="77777777" w:rsidTr="00120193">
        <w:tc>
          <w:tcPr>
            <w:tcW w:w="2581" w:type="dxa"/>
          </w:tcPr>
          <w:p w14:paraId="7F9C9557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Aspects Involved</w:t>
            </w:r>
          </w:p>
        </w:tc>
        <w:tc>
          <w:tcPr>
            <w:tcW w:w="7625" w:type="dxa"/>
          </w:tcPr>
          <w:p w14:paraId="351A1AB3" w14:textId="4997F9D5" w:rsidR="006D55BB" w:rsidRPr="00120193" w:rsidRDefault="00571D1F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Ethics, texts, social structures</w:t>
            </w:r>
          </w:p>
        </w:tc>
      </w:tr>
      <w:tr w:rsidR="006D55BB" w:rsidRPr="00120193" w14:paraId="1A35AA5D" w14:textId="77777777" w:rsidTr="00120193">
        <w:tc>
          <w:tcPr>
            <w:tcW w:w="2581" w:type="dxa"/>
          </w:tcPr>
          <w:p w14:paraId="37490DE9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  <w:tc>
          <w:tcPr>
            <w:tcW w:w="7625" w:type="dxa"/>
          </w:tcPr>
          <w:p w14:paraId="08A76E0D" w14:textId="2845B06C" w:rsidR="006D55BB" w:rsidRPr="00120193" w:rsidRDefault="00571D1F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The Papal Statements from Pope John Paul II, Pope Benedict XVI and Pope Francis I all state that this is a major contemporary challenge.  Pope Francis dedicated a year of prayer to the need to eliminate this abuse of the human person.</w:t>
            </w:r>
          </w:p>
        </w:tc>
      </w:tr>
      <w:tr w:rsidR="006D55BB" w:rsidRPr="00120193" w14:paraId="4CA156EB" w14:textId="77777777" w:rsidTr="00120193">
        <w:tc>
          <w:tcPr>
            <w:tcW w:w="2581" w:type="dxa"/>
          </w:tcPr>
          <w:p w14:paraId="17D569C2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Stances</w:t>
            </w:r>
          </w:p>
        </w:tc>
        <w:tc>
          <w:tcPr>
            <w:tcW w:w="7625" w:type="dxa"/>
          </w:tcPr>
          <w:p w14:paraId="71470540" w14:textId="7BBCE240" w:rsidR="006D55BB" w:rsidRPr="00120193" w:rsidRDefault="00571D1F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 xml:space="preserve">There is the institutional responses made through speeches given by the Popes which all argue for the total elimination of this industry.  There is the stance of ACRATH – the body set up by Australian Religious to work to end this challenge through a range of stances – praying for those in this situation; advocating for an end to this through legislation by lobbying politicians; </w:t>
            </w:r>
            <w:r w:rsidR="003E4A28" w:rsidRPr="00120193">
              <w:rPr>
                <w:rFonts w:ascii="Arial" w:hAnsi="Arial" w:cs="Arial"/>
                <w:sz w:val="20"/>
                <w:szCs w:val="20"/>
              </w:rPr>
              <w:t>a pastoral stance – supporting the victims of this industry.</w:t>
            </w:r>
          </w:p>
        </w:tc>
      </w:tr>
      <w:tr w:rsidR="006D55BB" w:rsidRPr="00120193" w14:paraId="6110004F" w14:textId="77777777" w:rsidTr="00120193">
        <w:tc>
          <w:tcPr>
            <w:tcW w:w="2581" w:type="dxa"/>
          </w:tcPr>
          <w:p w14:paraId="64905A26" w14:textId="77777777" w:rsidR="006D55BB" w:rsidRPr="00120193" w:rsidRDefault="006D55BB" w:rsidP="00571D1F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>Supporting Responses</w:t>
            </w:r>
          </w:p>
        </w:tc>
        <w:tc>
          <w:tcPr>
            <w:tcW w:w="7625" w:type="dxa"/>
          </w:tcPr>
          <w:p w14:paraId="10DF4969" w14:textId="2FDC56C6" w:rsidR="006D55BB" w:rsidRPr="00120193" w:rsidRDefault="003E4A28" w:rsidP="003E4A28">
            <w:pPr>
              <w:rPr>
                <w:rFonts w:ascii="Arial" w:hAnsi="Arial" w:cs="Arial"/>
                <w:sz w:val="20"/>
                <w:szCs w:val="20"/>
              </w:rPr>
            </w:pPr>
            <w:r w:rsidRPr="00120193">
              <w:rPr>
                <w:rFonts w:ascii="Arial" w:hAnsi="Arial" w:cs="Arial"/>
                <w:sz w:val="20"/>
                <w:szCs w:val="20"/>
              </w:rPr>
              <w:t xml:space="preserve">The major response has been the setting </w:t>
            </w:r>
            <w:r w:rsidR="00120193" w:rsidRPr="00120193">
              <w:rPr>
                <w:rFonts w:ascii="Arial" w:hAnsi="Arial" w:cs="Arial"/>
                <w:sz w:val="20"/>
                <w:szCs w:val="20"/>
              </w:rPr>
              <w:t xml:space="preserve">up of, and subsequent work of, </w:t>
            </w:r>
            <w:r w:rsidRPr="00120193">
              <w:rPr>
                <w:rFonts w:ascii="Arial" w:hAnsi="Arial" w:cs="Arial"/>
                <w:sz w:val="20"/>
                <w:szCs w:val="20"/>
              </w:rPr>
              <w:t>the organisation ACRATH (Australian Catholic Religious Agai</w:t>
            </w:r>
            <w:r w:rsidR="00120193" w:rsidRPr="00120193">
              <w:rPr>
                <w:rFonts w:ascii="Arial" w:hAnsi="Arial" w:cs="Arial"/>
                <w:sz w:val="20"/>
                <w:szCs w:val="20"/>
              </w:rPr>
              <w:t>nst the Trafficking of Humans).</w:t>
            </w:r>
          </w:p>
        </w:tc>
      </w:tr>
    </w:tbl>
    <w:p w14:paraId="3DE8B542" w14:textId="77777777" w:rsidR="0052542A" w:rsidRPr="00120193" w:rsidRDefault="0052542A">
      <w:pPr>
        <w:rPr>
          <w:sz w:val="20"/>
          <w:szCs w:val="20"/>
        </w:rPr>
      </w:pPr>
    </w:p>
    <w:sectPr w:rsidR="0052542A" w:rsidRPr="001201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90ED" w14:textId="77777777" w:rsidR="00882492" w:rsidRDefault="00882492" w:rsidP="006D55BB">
      <w:pPr>
        <w:spacing w:after="0" w:line="240" w:lineRule="auto"/>
      </w:pPr>
      <w:r>
        <w:separator/>
      </w:r>
    </w:p>
  </w:endnote>
  <w:endnote w:type="continuationSeparator" w:id="0">
    <w:p w14:paraId="63800EEC" w14:textId="77777777" w:rsidR="00882492" w:rsidRDefault="00882492" w:rsidP="006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8B849" w14:textId="44D2A38D" w:rsidR="00571D1F" w:rsidRDefault="00571D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1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1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295FE" w14:textId="77777777" w:rsidR="00571D1F" w:rsidRDefault="0057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C914" w14:textId="77777777" w:rsidR="00882492" w:rsidRDefault="00882492" w:rsidP="006D55BB">
      <w:pPr>
        <w:spacing w:after="0" w:line="240" w:lineRule="auto"/>
      </w:pPr>
      <w:r>
        <w:separator/>
      </w:r>
    </w:p>
  </w:footnote>
  <w:footnote w:type="continuationSeparator" w:id="0">
    <w:p w14:paraId="3A4CD22B" w14:textId="77777777" w:rsidR="00882492" w:rsidRDefault="00882492" w:rsidP="006D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409"/>
    <w:multiLevelType w:val="hybridMultilevel"/>
    <w:tmpl w:val="50E4BF9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B"/>
    <w:rsid w:val="00120193"/>
    <w:rsid w:val="001512B0"/>
    <w:rsid w:val="003540EE"/>
    <w:rsid w:val="003E4A28"/>
    <w:rsid w:val="004B5C8D"/>
    <w:rsid w:val="0052542A"/>
    <w:rsid w:val="00561F0D"/>
    <w:rsid w:val="00571D1F"/>
    <w:rsid w:val="006D55BB"/>
    <w:rsid w:val="0078578E"/>
    <w:rsid w:val="00882492"/>
    <w:rsid w:val="009B71D1"/>
    <w:rsid w:val="00BF662E"/>
    <w:rsid w:val="00C74CB0"/>
    <w:rsid w:val="00DC5A83"/>
    <w:rsid w:val="00D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822A"/>
  <w15:docId w15:val="{27255273-12D9-4A85-8A53-8C68B396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B"/>
    <w:pPr>
      <w:ind w:left="720"/>
      <w:contextualSpacing/>
    </w:pPr>
  </w:style>
  <w:style w:type="table" w:styleId="TableGrid">
    <w:name w:val="Table Grid"/>
    <w:basedOn w:val="TableNormal"/>
    <w:uiPriority w:val="39"/>
    <w:rsid w:val="006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BB"/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2018-05-24T02:37:00Z</dcterms:created>
  <dcterms:modified xsi:type="dcterms:W3CDTF">2018-05-24T02:37:00Z</dcterms:modified>
</cp:coreProperties>
</file>